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D4313" w14:textId="708AC08C" w:rsidR="00765B97" w:rsidRDefault="00516F57" w:rsidP="00516F57">
      <w:pPr>
        <w:jc w:val="center"/>
        <w:rPr>
          <w:b/>
          <w:bCs/>
          <w:color w:val="4472C4" w:themeColor="accent1"/>
          <w:sz w:val="36"/>
          <w:szCs w:val="36"/>
        </w:rPr>
      </w:pPr>
      <w:r w:rsidRPr="00516F57">
        <w:rPr>
          <w:b/>
          <w:bCs/>
          <w:color w:val="4472C4" w:themeColor="accent1"/>
          <w:sz w:val="36"/>
          <w:szCs w:val="36"/>
        </w:rPr>
        <w:t>UN JOLI SAPIN EN PAPIER JOURNAL</w:t>
      </w:r>
    </w:p>
    <w:p w14:paraId="71811003" w14:textId="0663B0E7" w:rsidR="00A926EC" w:rsidRPr="00516F57" w:rsidRDefault="00A926EC" w:rsidP="00516F57">
      <w:pPr>
        <w:jc w:val="center"/>
        <w:rPr>
          <w:b/>
          <w:bCs/>
          <w:sz w:val="20"/>
          <w:szCs w:val="20"/>
        </w:rPr>
      </w:pPr>
    </w:p>
    <w:p w14:paraId="3FB298FF" w14:textId="377EA560" w:rsidR="00516F57" w:rsidRDefault="00516F57"/>
    <w:p w14:paraId="2E2EC8C7" w14:textId="1609A509" w:rsidR="00516F57" w:rsidRPr="004B59AC" w:rsidRDefault="00A926EC" w:rsidP="00516F57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516F57">
        <w:rPr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D52B939" wp14:editId="0B0D0C96">
            <wp:simplePos x="0" y="0"/>
            <wp:positionH relativeFrom="margin">
              <wp:align>left</wp:align>
            </wp:positionH>
            <wp:positionV relativeFrom="page">
              <wp:posOffset>1400175</wp:posOffset>
            </wp:positionV>
            <wp:extent cx="2790825" cy="4514850"/>
            <wp:effectExtent l="0" t="0" r="9525" b="0"/>
            <wp:wrapSquare wrapText="bothSides"/>
            <wp:docPr id="2" name="Image 2" descr="Homemade Christmas Ornaments for Kids to Make: Paper Mache Christmas Tree~ BuggyandBud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made Christmas Ornaments for Kids to Make: Paper Mache Christmas Tree~ BuggyandBuddy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00" r="22075" b="4000"/>
                    <a:stretch/>
                  </pic:blipFill>
                  <pic:spPr bwMode="auto">
                    <a:xfrm>
                      <a:off x="0" y="0"/>
                      <a:ext cx="27908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F57"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>Pour ch</w:t>
      </w:r>
      <w:r w:rsidR="00516F57"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aque </w:t>
      </w:r>
      <w:r w:rsidR="00516F57">
        <w:rPr>
          <w:rFonts w:eastAsia="Times New Roman" w:cstheme="minorHAnsi"/>
          <w:b/>
          <w:sz w:val="24"/>
          <w:szCs w:val="24"/>
          <w:u w:val="single"/>
          <w:lang w:eastAsia="fr-FR"/>
        </w:rPr>
        <w:t>sapin</w:t>
      </w:r>
      <w:r w:rsidR="00516F57"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il vous faudra </w:t>
      </w:r>
      <w:r w:rsidR="00516F57"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>:</w:t>
      </w:r>
    </w:p>
    <w:p w14:paraId="53D95255" w14:textId="084E6B91" w:rsidR="00516F57" w:rsidRDefault="00516F57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Deux triangles en papier journal de même taille.</w:t>
      </w:r>
    </w:p>
    <w:p w14:paraId="438156E4" w14:textId="24B2421E" w:rsidR="00A926EC" w:rsidRPr="004B59AC" w:rsidRDefault="00A926EC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Une bande de papier brun épais</w:t>
      </w:r>
    </w:p>
    <w:p w14:paraId="6404EB65" w14:textId="6B692A1F" w:rsidR="00516F57" w:rsidRDefault="00516F57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>de la colle</w:t>
      </w:r>
      <w:r w:rsidR="00F17877">
        <w:rPr>
          <w:rFonts w:eastAsia="Times New Roman" w:cstheme="minorHAnsi"/>
          <w:sz w:val="24"/>
          <w:szCs w:val="24"/>
          <w:lang w:eastAsia="fr-FR"/>
        </w:rPr>
        <w:t xml:space="preserve"> liquide ou de la colle à tapisserie.</w:t>
      </w:r>
    </w:p>
    <w:p w14:paraId="2BC77B9A" w14:textId="3C81CB11" w:rsidR="00516F57" w:rsidRDefault="00516F57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des ciseaux</w:t>
      </w:r>
      <w:r w:rsidR="00F17877">
        <w:rPr>
          <w:rFonts w:eastAsia="Times New Roman" w:cstheme="minorHAnsi"/>
          <w:sz w:val="24"/>
          <w:szCs w:val="24"/>
          <w:lang w:eastAsia="fr-FR"/>
        </w:rPr>
        <w:t>.</w:t>
      </w:r>
    </w:p>
    <w:p w14:paraId="1EDD8ABB" w14:textId="6CDF61E2" w:rsidR="00516F57" w:rsidRDefault="00516F57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 la peinture (gouache</w:t>
      </w:r>
      <w:r w:rsidR="00F17877">
        <w:rPr>
          <w:rFonts w:eastAsia="Times New Roman" w:cstheme="minorHAnsi"/>
          <w:sz w:val="24"/>
          <w:szCs w:val="24"/>
          <w:lang w:eastAsia="fr-FR"/>
        </w:rPr>
        <w:t xml:space="preserve"> liquide</w:t>
      </w:r>
      <w:r>
        <w:rPr>
          <w:rFonts w:eastAsia="Times New Roman" w:cstheme="minorHAnsi"/>
          <w:sz w:val="24"/>
          <w:szCs w:val="24"/>
          <w:lang w:eastAsia="fr-FR"/>
        </w:rPr>
        <w:t>)</w:t>
      </w:r>
      <w:r w:rsidR="00F17877">
        <w:rPr>
          <w:rFonts w:eastAsia="Times New Roman" w:cstheme="minorHAnsi"/>
          <w:sz w:val="24"/>
          <w:szCs w:val="24"/>
          <w:lang w:eastAsia="fr-FR"/>
        </w:rPr>
        <w:t xml:space="preserve"> ou encre verte à l’eau</w:t>
      </w:r>
      <w:r>
        <w:rPr>
          <w:rFonts w:eastAsia="Times New Roman" w:cstheme="minorHAnsi"/>
          <w:sz w:val="24"/>
          <w:szCs w:val="24"/>
          <w:lang w:eastAsia="fr-FR"/>
        </w:rPr>
        <w:t>.</w:t>
      </w:r>
    </w:p>
    <w:p w14:paraId="02405FC0" w14:textId="370E7AEA" w:rsidR="00F17877" w:rsidRDefault="00F17877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Des pinceaux.</w:t>
      </w:r>
    </w:p>
    <w:p w14:paraId="418E241F" w14:textId="20679786" w:rsidR="00F17877" w:rsidRDefault="00F17877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Des décorations diverses (cotillons, boutons, boules de papier de différentes couleurs, du fil doré, du coton, etc…)</w:t>
      </w:r>
    </w:p>
    <w:p w14:paraId="0DA29B34" w14:textId="1F9E4950" w:rsidR="00F17877" w:rsidRDefault="00F17877" w:rsidP="00F17877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Comment </w:t>
      </w:r>
      <w:r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>réaliser</w:t>
      </w:r>
      <w:r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le </w:t>
      </w:r>
      <w:r>
        <w:rPr>
          <w:rFonts w:eastAsia="Times New Roman" w:cstheme="minorHAnsi"/>
          <w:b/>
          <w:sz w:val="24"/>
          <w:szCs w:val="24"/>
          <w:u w:val="single"/>
          <w:lang w:eastAsia="fr-FR"/>
        </w:rPr>
        <w:t>sapin</w:t>
      </w:r>
      <w:r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> ?</w:t>
      </w:r>
    </w:p>
    <w:p w14:paraId="3228D190" w14:textId="717FAB7E" w:rsidR="00F17877" w:rsidRDefault="00F17877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Avant tout, découpez les triangles dans le papier journal.</w:t>
      </w:r>
    </w:p>
    <w:p w14:paraId="506A5358" w14:textId="59CFFF4B" w:rsidR="00F17877" w:rsidRDefault="00F17877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 xml:space="preserve">Prenez les deux </w:t>
      </w:r>
      <w:r>
        <w:rPr>
          <w:rFonts w:eastAsia="Times New Roman" w:cstheme="minorHAnsi"/>
          <w:sz w:val="24"/>
          <w:szCs w:val="24"/>
          <w:lang w:eastAsia="fr-FR"/>
        </w:rPr>
        <w:t>par deux</w:t>
      </w:r>
      <w:r w:rsidRPr="00DA71F6">
        <w:rPr>
          <w:rFonts w:eastAsia="Times New Roman" w:cstheme="minorHAnsi"/>
          <w:sz w:val="24"/>
          <w:szCs w:val="24"/>
          <w:lang w:eastAsia="fr-FR"/>
        </w:rPr>
        <w:t xml:space="preserve"> et re</w:t>
      </w:r>
      <w:r>
        <w:rPr>
          <w:rFonts w:eastAsia="Times New Roman" w:cstheme="minorHAnsi"/>
          <w:sz w:val="24"/>
          <w:szCs w:val="24"/>
          <w:lang w:eastAsia="fr-FR"/>
        </w:rPr>
        <w:t>tournez-les l’un</w:t>
      </w:r>
      <w:r w:rsidRPr="00DA71F6">
        <w:rPr>
          <w:rFonts w:eastAsia="Times New Roman" w:cstheme="minorHAnsi"/>
          <w:sz w:val="24"/>
          <w:szCs w:val="24"/>
          <w:lang w:eastAsia="fr-FR"/>
        </w:rPr>
        <w:t xml:space="preserve"> en fa</w:t>
      </w:r>
      <w:r w:rsidRPr="004B59AC">
        <w:rPr>
          <w:rFonts w:eastAsia="Times New Roman" w:cstheme="minorHAnsi"/>
          <w:sz w:val="24"/>
          <w:szCs w:val="24"/>
          <w:lang w:eastAsia="fr-FR"/>
        </w:rPr>
        <w:t>ce de l’autre</w:t>
      </w:r>
      <w:r>
        <w:rPr>
          <w:rFonts w:eastAsia="Times New Roman" w:cstheme="minorHAnsi"/>
          <w:sz w:val="24"/>
          <w:szCs w:val="24"/>
          <w:lang w:eastAsia="fr-FR"/>
        </w:rPr>
        <w:t>.</w:t>
      </w:r>
    </w:p>
    <w:p w14:paraId="62FC5994" w14:textId="018625D7" w:rsidR="00F17877" w:rsidRDefault="00F17877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Encollez une face et collez l’autre triangle sur le premier ; ajustez, si nécessaire en découpant ce qui dépasse avec les ciseaux.</w:t>
      </w:r>
    </w:p>
    <w:p w14:paraId="12665577" w14:textId="20F04750" w:rsidR="00F17877" w:rsidRDefault="00F17877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Avant que le collage ne soit sec, froissez le sapin pour lui donner une forme « </w:t>
      </w:r>
      <w:r w:rsidR="00A926EC">
        <w:rPr>
          <w:rFonts w:eastAsia="Times New Roman" w:cstheme="minorHAnsi"/>
          <w:sz w:val="24"/>
          <w:szCs w:val="24"/>
          <w:lang w:eastAsia="fr-FR"/>
        </w:rPr>
        <w:t>fripée</w:t>
      </w:r>
      <w:r>
        <w:rPr>
          <w:rFonts w:eastAsia="Times New Roman" w:cstheme="minorHAnsi"/>
          <w:sz w:val="24"/>
          <w:szCs w:val="24"/>
          <w:lang w:eastAsia="fr-FR"/>
        </w:rPr>
        <w:t> ».</w:t>
      </w:r>
    </w:p>
    <w:p w14:paraId="3CEC85A7" w14:textId="77777777" w:rsidR="00A926EC" w:rsidRPr="00DA71F6" w:rsidRDefault="00A926EC" w:rsidP="00A926EC">
      <w:pPr>
        <w:spacing w:before="100" w:beforeAutospacing="1" w:line="240" w:lineRule="auto"/>
        <w:ind w:left="2061"/>
        <w:rPr>
          <w:rFonts w:eastAsia="Times New Roman" w:cstheme="minorHAnsi"/>
          <w:sz w:val="24"/>
          <w:szCs w:val="24"/>
          <w:lang w:eastAsia="fr-FR"/>
        </w:rPr>
      </w:pPr>
    </w:p>
    <w:p w14:paraId="06055B8F" w14:textId="6103221B" w:rsidR="00F17877" w:rsidRDefault="00F17877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 xml:space="preserve">peignez les </w:t>
      </w:r>
      <w:r>
        <w:rPr>
          <w:rFonts w:eastAsia="Times New Roman" w:cstheme="minorHAnsi"/>
          <w:sz w:val="24"/>
          <w:szCs w:val="24"/>
          <w:lang w:eastAsia="fr-FR"/>
        </w:rPr>
        <w:t>deux côtés du sapin avec de la gouache verte ou avec de l’encre verte à l’eau si vous en avez. Attendre que cela sèche… En général cela ne prend pas beaucoup de temps, car le papier journal absorbe très vite l’humidité…</w:t>
      </w:r>
    </w:p>
    <w:p w14:paraId="50406004" w14:textId="39EA2CFF" w:rsidR="00F17877" w:rsidRDefault="00A926EC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Collez </w:t>
      </w:r>
      <w:r w:rsidR="00F17877">
        <w:rPr>
          <w:rFonts w:eastAsia="Times New Roman" w:cstheme="minorHAnsi"/>
          <w:sz w:val="24"/>
          <w:szCs w:val="24"/>
          <w:lang w:eastAsia="fr-FR"/>
        </w:rPr>
        <w:t>la bande de papier brun à la base du triangle en guise de tronc.</w:t>
      </w:r>
    </w:p>
    <w:p w14:paraId="169639CB" w14:textId="70D0B210" w:rsidR="00F17877" w:rsidRPr="004B59AC" w:rsidRDefault="00A926EC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</w:t>
      </w:r>
      <w:r w:rsidR="00F17877">
        <w:rPr>
          <w:rFonts w:eastAsia="Times New Roman" w:cstheme="minorHAnsi"/>
          <w:sz w:val="24"/>
          <w:szCs w:val="24"/>
          <w:lang w:eastAsia="fr-FR"/>
        </w:rPr>
        <w:t>ollez ensuite les décorations sur chaque face du sapin</w:t>
      </w:r>
      <w:r>
        <w:rPr>
          <w:rFonts w:eastAsia="Times New Roman" w:cstheme="minorHAnsi"/>
          <w:sz w:val="24"/>
          <w:szCs w:val="24"/>
          <w:lang w:eastAsia="fr-FR"/>
        </w:rPr>
        <w:t> : bonbons, Smarties, boules de cotillons, boutons, etc… en guise de boules du sapin. Coton en guise de neige. Fil doré en guise de guirlandes. Etc…</w:t>
      </w:r>
    </w:p>
    <w:p w14:paraId="1C33E71B" w14:textId="085736E3" w:rsidR="00F17877" w:rsidRPr="004B59AC" w:rsidRDefault="00A926EC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Collez une ficelle en haut du sapin pour l’accrocher</w:t>
      </w:r>
      <w:r w:rsidR="00F17877">
        <w:rPr>
          <w:rFonts w:eastAsia="Times New Roman" w:cstheme="minorHAnsi"/>
          <w:sz w:val="24"/>
          <w:szCs w:val="24"/>
          <w:lang w:eastAsia="fr-FR"/>
        </w:rPr>
        <w:t>.</w:t>
      </w:r>
    </w:p>
    <w:p w14:paraId="0E35BFCB" w14:textId="07C30ABA" w:rsidR="00F17877" w:rsidRDefault="00A926EC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Masquez ce point de colle avec une étoile en haut du sapin</w:t>
      </w:r>
      <w:r w:rsidR="00F17877">
        <w:rPr>
          <w:rFonts w:eastAsia="Times New Roman" w:cstheme="minorHAnsi"/>
          <w:sz w:val="24"/>
          <w:szCs w:val="24"/>
          <w:lang w:eastAsia="fr-FR"/>
        </w:rPr>
        <w:t>.</w:t>
      </w:r>
    </w:p>
    <w:p w14:paraId="543DBA82" w14:textId="77777777" w:rsidR="00A926EC" w:rsidRDefault="00A926EC" w:rsidP="00A926EC">
      <w:pPr>
        <w:spacing w:before="100" w:beforeAutospacing="1" w:after="0" w:line="240" w:lineRule="auto"/>
        <w:ind w:left="709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V</w:t>
      </w:r>
      <w:r w:rsidR="00F17877">
        <w:rPr>
          <w:rFonts w:eastAsia="Times New Roman" w:cstheme="minorHAnsi"/>
          <w:sz w:val="24"/>
          <w:szCs w:val="24"/>
          <w:lang w:eastAsia="fr-FR"/>
        </w:rPr>
        <w:t xml:space="preserve">oilà </w:t>
      </w:r>
      <w:r>
        <w:rPr>
          <w:rFonts w:eastAsia="Times New Roman" w:cstheme="minorHAnsi"/>
          <w:sz w:val="24"/>
          <w:szCs w:val="24"/>
          <w:lang w:eastAsia="fr-FR"/>
        </w:rPr>
        <w:t>un joli sapin décoré pour décorer le sapin…</w:t>
      </w:r>
    </w:p>
    <w:p w14:paraId="3F0B7F13" w14:textId="4B2B3930" w:rsidR="00F17877" w:rsidRPr="004B59AC" w:rsidRDefault="00A926EC" w:rsidP="00A926EC">
      <w:pPr>
        <w:spacing w:line="240" w:lineRule="auto"/>
        <w:ind w:left="709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À moins que ce ne soit un sapin pour décorer le sapin</w:t>
      </w:r>
      <w:r w:rsidR="00F17877">
        <w:rPr>
          <w:rFonts w:eastAsia="Times New Roman" w:cstheme="minorHAnsi"/>
          <w:sz w:val="24"/>
          <w:szCs w:val="24"/>
          <w:lang w:eastAsia="fr-FR"/>
        </w:rPr>
        <w:t> !!!</w:t>
      </w:r>
      <w:r>
        <w:rPr>
          <w:rFonts w:eastAsia="Times New Roman" w:cstheme="minorHAnsi"/>
          <w:sz w:val="24"/>
          <w:szCs w:val="24"/>
          <w:lang w:eastAsia="fr-FR"/>
        </w:rPr>
        <w:t> </w:t>
      </w:r>
      <w:r w:rsidRPr="00A926EC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fr-FR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3FF1EB4" w14:textId="77777777" w:rsidR="00516F57" w:rsidRDefault="00516F57"/>
    <w:sectPr w:rsidR="00516F57" w:rsidSect="00516F57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37930"/>
    <w:multiLevelType w:val="multilevel"/>
    <w:tmpl w:val="FBC41D1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1" w15:restartNumberingAfterBreak="0">
    <w:nsid w:val="74F82898"/>
    <w:multiLevelType w:val="multilevel"/>
    <w:tmpl w:val="363A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57"/>
    <w:rsid w:val="0027284F"/>
    <w:rsid w:val="00516F57"/>
    <w:rsid w:val="00765A50"/>
    <w:rsid w:val="00765B97"/>
    <w:rsid w:val="00A926EC"/>
    <w:rsid w:val="00B6114A"/>
    <w:rsid w:val="00F1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D30F"/>
  <w15:chartTrackingRefBased/>
  <w15:docId w15:val="{63EC84E4-84E5-4D76-9E0C-CC061100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1278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Laure MULLER</cp:lastModifiedBy>
  <cp:revision>2</cp:revision>
  <dcterms:created xsi:type="dcterms:W3CDTF">2020-12-21T14:40:00Z</dcterms:created>
  <dcterms:modified xsi:type="dcterms:W3CDTF">2020-12-21T14:40:00Z</dcterms:modified>
</cp:coreProperties>
</file>