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1F" w:rsidRPr="007E7907" w:rsidRDefault="007E7907" w:rsidP="007E7907">
      <w:pPr>
        <w:spacing w:after="0"/>
        <w:rPr>
          <w:rFonts w:cstheme="minorHAnsi"/>
          <w:b/>
          <w:color w:val="0070C0"/>
          <w:sz w:val="36"/>
          <w:u w:val="single"/>
        </w:rPr>
      </w:pPr>
      <w:r w:rsidRPr="007E7907">
        <w:rPr>
          <w:rFonts w:cstheme="minorHAnsi"/>
          <w:b/>
          <w:color w:val="0070C0"/>
          <w:sz w:val="36"/>
          <w:u w:val="single"/>
        </w:rPr>
        <w:t>IL NEIGE ! :</w:t>
      </w:r>
    </w:p>
    <w:p w:rsidR="00F837C7" w:rsidRPr="007E7907" w:rsidRDefault="00F837C7" w:rsidP="007E7907">
      <w:pPr>
        <w:spacing w:after="0"/>
        <w:rPr>
          <w:rFonts w:cstheme="minorHAnsi"/>
        </w:rPr>
      </w:pPr>
    </w:p>
    <w:p w:rsidR="00F837C7" w:rsidRPr="007E7907" w:rsidRDefault="00F837C7" w:rsidP="007E7907">
      <w:pPr>
        <w:spacing w:after="0"/>
        <w:rPr>
          <w:rFonts w:cstheme="minorHAnsi"/>
        </w:rPr>
      </w:pPr>
    </w:p>
    <w:p w:rsidR="007E7907" w:rsidRDefault="007E7907" w:rsidP="007E790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7E7907">
        <w:rPr>
          <w:rFonts w:eastAsia="Times New Roman" w:cstheme="minorHAnsi"/>
          <w:b/>
          <w:bCs/>
          <w:sz w:val="24"/>
          <w:szCs w:val="24"/>
          <w:lang w:eastAsia="fr-FR"/>
        </w:rPr>
        <w:t>Un espace, des billes en amidon de maïs, des seaux, et c’est parti : il neige !</w:t>
      </w:r>
    </w:p>
    <w:p w:rsidR="007E7907" w:rsidRDefault="007E7907" w:rsidP="007E790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:rsidR="007E7907" w:rsidRPr="007E7907" w:rsidRDefault="007E7907" w:rsidP="007E790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7E7907" w:rsidRDefault="007E7907" w:rsidP="007E7907">
      <w:pPr>
        <w:spacing w:after="0" w:line="240" w:lineRule="auto"/>
        <w:outlineLvl w:val="2"/>
        <w:rPr>
          <w:rFonts w:eastAsia="Times New Roman" w:cstheme="minorHAnsi"/>
          <w:b/>
          <w:bCs/>
          <w:color w:val="25AAE1"/>
          <w:sz w:val="27"/>
          <w:szCs w:val="27"/>
          <w:lang w:eastAsia="fr-FR"/>
        </w:rPr>
      </w:pPr>
      <w:r w:rsidRPr="007E7907">
        <w:rPr>
          <w:rFonts w:eastAsia="Times New Roman" w:cstheme="minorHAnsi"/>
          <w:b/>
          <w:bCs/>
          <w:color w:val="25AAE1"/>
          <w:sz w:val="27"/>
          <w:szCs w:val="27"/>
          <w:lang w:eastAsia="fr-FR"/>
        </w:rPr>
        <w:t>Le matériel</w:t>
      </w:r>
    </w:p>
    <w:p w:rsidR="007E7907" w:rsidRPr="007E7907" w:rsidRDefault="007E7907" w:rsidP="007E7907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</w:p>
    <w:p w:rsidR="007E7907" w:rsidRPr="007E7907" w:rsidRDefault="007E7907" w:rsidP="007E790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7E7907">
        <w:rPr>
          <w:rFonts w:eastAsia="Times New Roman" w:cstheme="minorHAnsi"/>
          <w:sz w:val="24"/>
          <w:szCs w:val="24"/>
          <w:lang w:eastAsia="fr-FR"/>
        </w:rPr>
        <w:t xml:space="preserve">Préparer par les </w:t>
      </w:r>
      <w:r>
        <w:rPr>
          <w:rFonts w:eastAsia="Times New Roman" w:cstheme="minorHAnsi"/>
          <w:sz w:val="24"/>
          <w:szCs w:val="24"/>
          <w:lang w:eastAsia="fr-FR"/>
        </w:rPr>
        <w:t>adultes</w:t>
      </w:r>
      <w:r w:rsidRPr="007E7907">
        <w:rPr>
          <w:rFonts w:eastAsia="Times New Roman" w:cstheme="minorHAnsi"/>
          <w:sz w:val="24"/>
          <w:szCs w:val="24"/>
          <w:lang w:eastAsia="fr-FR"/>
        </w:rPr>
        <w:t xml:space="preserve"> :</w:t>
      </w:r>
      <w:r>
        <w:rPr>
          <w:rFonts w:eastAsia="Times New Roman" w:cstheme="minorHAnsi"/>
          <w:sz w:val="24"/>
          <w:szCs w:val="24"/>
          <w:lang w:eastAsia="fr-FR"/>
        </w:rPr>
        <w:t xml:space="preserve"> d</w:t>
      </w:r>
      <w:r w:rsidRPr="007E7907">
        <w:rPr>
          <w:rFonts w:eastAsia="Times New Roman" w:cstheme="minorHAnsi"/>
          <w:sz w:val="24"/>
          <w:szCs w:val="24"/>
          <w:lang w:eastAsia="fr-FR"/>
        </w:rPr>
        <w:t>es billes en amidon de maïs sans OGM</w:t>
      </w:r>
      <w:r>
        <w:rPr>
          <w:rFonts w:eastAsia="Times New Roman" w:cstheme="minorHAnsi"/>
          <w:sz w:val="24"/>
          <w:szCs w:val="24"/>
          <w:lang w:eastAsia="fr-FR"/>
        </w:rPr>
        <w:t xml:space="preserve"> ou en polystyrène (à ne pas mettre en bouche)</w:t>
      </w:r>
      <w:r w:rsidRPr="007E7907">
        <w:rPr>
          <w:rFonts w:eastAsia="Times New Roman" w:cstheme="minorHAnsi"/>
          <w:sz w:val="24"/>
          <w:szCs w:val="24"/>
          <w:lang w:eastAsia="fr-FR"/>
        </w:rPr>
        <w:t>.</w:t>
      </w:r>
    </w:p>
    <w:p w:rsidR="007E7907" w:rsidRDefault="002242C6" w:rsidP="007E790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Apporté par les enfants</w:t>
      </w:r>
      <w:bookmarkStart w:id="0" w:name="_GoBack"/>
      <w:bookmarkEnd w:id="0"/>
      <w:r w:rsidR="007E7907" w:rsidRPr="007E7907">
        <w:rPr>
          <w:rFonts w:eastAsia="Times New Roman" w:cstheme="minorHAnsi"/>
          <w:sz w:val="24"/>
          <w:szCs w:val="24"/>
          <w:lang w:eastAsia="fr-FR"/>
        </w:rPr>
        <w:t xml:space="preserve"> :</w:t>
      </w:r>
      <w:r w:rsidR="007E7907">
        <w:rPr>
          <w:rFonts w:eastAsia="Times New Roman" w:cstheme="minorHAnsi"/>
          <w:sz w:val="24"/>
          <w:szCs w:val="24"/>
          <w:lang w:eastAsia="fr-FR"/>
        </w:rPr>
        <w:t xml:space="preserve"> d</w:t>
      </w:r>
      <w:r w:rsidR="007E7907" w:rsidRPr="007E7907">
        <w:rPr>
          <w:rFonts w:eastAsia="Times New Roman" w:cstheme="minorHAnsi"/>
          <w:sz w:val="24"/>
          <w:szCs w:val="24"/>
          <w:lang w:eastAsia="fr-FR"/>
        </w:rPr>
        <w:t>es seaux.</w:t>
      </w:r>
    </w:p>
    <w:p w:rsidR="007E7907" w:rsidRDefault="007E7907" w:rsidP="007E790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7E7907" w:rsidRPr="007E7907" w:rsidRDefault="007E7907" w:rsidP="007E790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7E7907" w:rsidRDefault="007E7907" w:rsidP="007E7907">
      <w:pPr>
        <w:spacing w:after="0" w:line="240" w:lineRule="auto"/>
        <w:outlineLvl w:val="2"/>
        <w:rPr>
          <w:rFonts w:eastAsia="Times New Roman" w:cstheme="minorHAnsi"/>
          <w:b/>
          <w:bCs/>
          <w:color w:val="547ABD"/>
          <w:sz w:val="27"/>
          <w:szCs w:val="27"/>
          <w:lang w:eastAsia="fr-FR"/>
        </w:rPr>
      </w:pPr>
      <w:r w:rsidRPr="007E7907">
        <w:rPr>
          <w:rFonts w:eastAsia="Times New Roman" w:cstheme="minorHAnsi"/>
          <w:b/>
          <w:bCs/>
          <w:color w:val="547ABD"/>
          <w:sz w:val="27"/>
          <w:szCs w:val="27"/>
          <w:lang w:eastAsia="fr-FR"/>
        </w:rPr>
        <w:t>L'installation</w:t>
      </w:r>
    </w:p>
    <w:p w:rsidR="007E7907" w:rsidRPr="007E7907" w:rsidRDefault="007E7907" w:rsidP="007E7907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</w:p>
    <w:p w:rsidR="007E7907" w:rsidRDefault="007E7907" w:rsidP="007E790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7E7907">
        <w:rPr>
          <w:rFonts w:eastAsia="Times New Roman" w:cstheme="minorHAnsi"/>
          <w:sz w:val="24"/>
          <w:szCs w:val="24"/>
          <w:lang w:eastAsia="fr-FR"/>
        </w:rPr>
        <w:t xml:space="preserve">Dessinez un espace bien délimité, par exemple avec du gros scotch de couleur, dans lequel vous disposez les billes en amidon </w:t>
      </w:r>
      <w:r>
        <w:rPr>
          <w:rFonts w:eastAsia="Times New Roman" w:cstheme="minorHAnsi"/>
          <w:sz w:val="24"/>
          <w:szCs w:val="24"/>
          <w:lang w:eastAsia="fr-FR"/>
        </w:rPr>
        <w:t>ou polystyrène</w:t>
      </w:r>
      <w:r w:rsidRPr="007E7907">
        <w:rPr>
          <w:rFonts w:eastAsia="Times New Roman" w:cstheme="minorHAnsi"/>
          <w:sz w:val="24"/>
          <w:szCs w:val="24"/>
          <w:lang w:eastAsia="fr-FR"/>
        </w:rPr>
        <w:t>. Placez les seaux autour.</w:t>
      </w:r>
    </w:p>
    <w:p w:rsidR="007E7907" w:rsidRDefault="007E7907" w:rsidP="007E790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7E7907" w:rsidRPr="007E7907" w:rsidRDefault="007E7907" w:rsidP="007E790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7E7907" w:rsidRDefault="007E7907" w:rsidP="007E7907">
      <w:pPr>
        <w:spacing w:after="0" w:line="240" w:lineRule="auto"/>
        <w:outlineLvl w:val="2"/>
        <w:rPr>
          <w:rFonts w:eastAsia="Times New Roman" w:cstheme="minorHAnsi"/>
          <w:b/>
          <w:bCs/>
          <w:color w:val="2BB673"/>
          <w:sz w:val="27"/>
          <w:szCs w:val="27"/>
          <w:lang w:eastAsia="fr-FR"/>
        </w:rPr>
      </w:pPr>
      <w:r w:rsidRPr="007E7907">
        <w:rPr>
          <w:rFonts w:eastAsia="Times New Roman" w:cstheme="minorHAnsi"/>
          <w:b/>
          <w:bCs/>
          <w:color w:val="2BB673"/>
          <w:sz w:val="27"/>
          <w:szCs w:val="27"/>
          <w:lang w:eastAsia="fr-FR"/>
        </w:rPr>
        <w:t>L’expérience</w:t>
      </w:r>
    </w:p>
    <w:p w:rsidR="007E7907" w:rsidRPr="007E7907" w:rsidRDefault="007E7907" w:rsidP="007E7907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</w:p>
    <w:p w:rsidR="007E7907" w:rsidRDefault="007E7907" w:rsidP="007E790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7E7907">
        <w:rPr>
          <w:rFonts w:eastAsia="Times New Roman" w:cstheme="minorHAnsi"/>
          <w:sz w:val="24"/>
          <w:szCs w:val="24"/>
          <w:lang w:eastAsia="fr-FR"/>
        </w:rPr>
        <w:t>Les enfants découvrent la proposition. Tout d’abord surpris, ils se lancent rapidement dans l’aventure.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7E7907" w:rsidRDefault="007E7907" w:rsidP="007E790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7E7907">
        <w:rPr>
          <w:rFonts w:eastAsia="Times New Roman" w:cstheme="minorHAnsi"/>
          <w:sz w:val="24"/>
          <w:szCs w:val="24"/>
          <w:lang w:eastAsia="fr-FR"/>
        </w:rPr>
        <w:t>On peut sauter dedans, remplir les seaux et jeter les billes partout.</w:t>
      </w:r>
    </w:p>
    <w:p w:rsidR="007E7907" w:rsidRDefault="007E7907" w:rsidP="007E790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7E7907" w:rsidRPr="007E7907" w:rsidRDefault="007E7907" w:rsidP="007E790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7E7907" w:rsidRDefault="007E7907" w:rsidP="007E7907">
      <w:pPr>
        <w:spacing w:after="0" w:line="240" w:lineRule="auto"/>
        <w:outlineLvl w:val="2"/>
        <w:rPr>
          <w:rFonts w:eastAsia="Times New Roman" w:cstheme="minorHAnsi"/>
          <w:b/>
          <w:bCs/>
          <w:color w:val="F26649"/>
          <w:sz w:val="27"/>
          <w:szCs w:val="27"/>
          <w:lang w:eastAsia="fr-FR"/>
        </w:rPr>
      </w:pPr>
      <w:r w:rsidRPr="007E7907">
        <w:rPr>
          <w:rFonts w:eastAsia="Times New Roman" w:cstheme="minorHAnsi"/>
          <w:b/>
          <w:bCs/>
          <w:color w:val="F26649"/>
          <w:sz w:val="27"/>
          <w:szCs w:val="27"/>
          <w:lang w:eastAsia="fr-FR"/>
        </w:rPr>
        <w:t>La proposition pédagogique</w:t>
      </w:r>
    </w:p>
    <w:p w:rsidR="007E7907" w:rsidRPr="007E7907" w:rsidRDefault="007E7907" w:rsidP="007E7907">
      <w:pPr>
        <w:spacing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</w:p>
    <w:p w:rsidR="007E7907" w:rsidRDefault="007E7907" w:rsidP="007E790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7E7907">
        <w:rPr>
          <w:rFonts w:eastAsia="Times New Roman" w:cstheme="minorHAnsi"/>
          <w:sz w:val="24"/>
          <w:szCs w:val="24"/>
          <w:lang w:eastAsia="fr-FR"/>
        </w:rPr>
        <w:t xml:space="preserve">Les enfants peuvent faire semblant d’être sous la neige. Sauf </w:t>
      </w:r>
      <w:r>
        <w:rPr>
          <w:rFonts w:eastAsia="Times New Roman" w:cstheme="minorHAnsi"/>
          <w:sz w:val="24"/>
          <w:szCs w:val="24"/>
          <w:lang w:eastAsia="fr-FR"/>
        </w:rPr>
        <w:t xml:space="preserve">que cette neige-là, elle ne fond pas ! </w:t>
      </w:r>
    </w:p>
    <w:p w:rsidR="007E7907" w:rsidRDefault="007E7907" w:rsidP="007E790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O</w:t>
      </w:r>
      <w:r w:rsidRPr="007E7907">
        <w:rPr>
          <w:rFonts w:eastAsia="Times New Roman" w:cstheme="minorHAnsi"/>
          <w:sz w:val="24"/>
          <w:szCs w:val="24"/>
          <w:lang w:eastAsia="fr-FR"/>
        </w:rPr>
        <w:t>n peut la lancer en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7E7907">
        <w:rPr>
          <w:rFonts w:eastAsia="Times New Roman" w:cstheme="minorHAnsi"/>
          <w:sz w:val="24"/>
          <w:szCs w:val="24"/>
          <w:lang w:eastAsia="fr-FR"/>
        </w:rPr>
        <w:t xml:space="preserve">l’air et la récupérer. Les enfants découvrent une texture. </w:t>
      </w:r>
    </w:p>
    <w:p w:rsidR="007E7907" w:rsidRDefault="007E7907" w:rsidP="007E790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7E7907">
        <w:rPr>
          <w:rFonts w:eastAsia="Times New Roman" w:cstheme="minorHAnsi"/>
          <w:sz w:val="24"/>
          <w:szCs w:val="24"/>
          <w:lang w:eastAsia="fr-FR"/>
        </w:rPr>
        <w:t>La quantité de billes permet de s’amuser : en se baignant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7E7907">
        <w:rPr>
          <w:rFonts w:eastAsia="Times New Roman" w:cstheme="minorHAnsi"/>
          <w:sz w:val="24"/>
          <w:szCs w:val="24"/>
          <w:lang w:eastAsia="fr-FR"/>
        </w:rPr>
        <w:t>dedans, en se lançant les billes, on rit, on a plaisir à partager le jeu. On se dépense, on peut d’ailleurs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7E7907">
        <w:rPr>
          <w:rFonts w:eastAsia="Times New Roman" w:cstheme="minorHAnsi"/>
          <w:sz w:val="24"/>
          <w:szCs w:val="24"/>
          <w:lang w:eastAsia="fr-FR"/>
        </w:rPr>
        <w:t xml:space="preserve">jouer à transvaser les seaux. </w:t>
      </w:r>
    </w:p>
    <w:p w:rsidR="007E7907" w:rsidRPr="007E7907" w:rsidRDefault="007E7907" w:rsidP="007E7907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7E7907">
        <w:rPr>
          <w:rFonts w:eastAsia="Times New Roman" w:cstheme="minorHAnsi"/>
          <w:sz w:val="24"/>
          <w:szCs w:val="24"/>
          <w:lang w:eastAsia="fr-FR"/>
        </w:rPr>
        <w:t>La répétition permet de faire des découvertes.</w:t>
      </w:r>
    </w:p>
    <w:p w:rsidR="00F837C7" w:rsidRPr="007E7907" w:rsidRDefault="00F837C7" w:rsidP="007E7907">
      <w:pPr>
        <w:spacing w:after="0" w:line="240" w:lineRule="auto"/>
        <w:rPr>
          <w:rFonts w:cstheme="minorHAnsi"/>
        </w:rPr>
      </w:pPr>
    </w:p>
    <w:sectPr w:rsidR="00F837C7" w:rsidRPr="007E7907" w:rsidSect="00F837C7">
      <w:pgSz w:w="11906" w:h="16838"/>
      <w:pgMar w:top="56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C7"/>
    <w:rsid w:val="002242C6"/>
    <w:rsid w:val="007E7907"/>
    <w:rsid w:val="00E32A1F"/>
    <w:rsid w:val="00F8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0F507-DF2A-423D-A383-631B8FFF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WASSMER</dc:creator>
  <cp:keywords/>
  <dc:description/>
  <cp:lastModifiedBy>Désiré WASSMER</cp:lastModifiedBy>
  <cp:revision>3</cp:revision>
  <dcterms:created xsi:type="dcterms:W3CDTF">2020-04-24T09:47:00Z</dcterms:created>
  <dcterms:modified xsi:type="dcterms:W3CDTF">2020-04-24T09:55:00Z</dcterms:modified>
</cp:coreProperties>
</file>